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99D6" w14:textId="77777777" w:rsidR="00F04081" w:rsidRPr="00F04081" w:rsidRDefault="00F04081" w:rsidP="00F040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F040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Tietosuojaselosteet</w:t>
      </w:r>
    </w:p>
    <w:p w14:paraId="4A3193C3" w14:textId="77777777" w:rsidR="00F04081" w:rsidRPr="00F04081" w:rsidRDefault="00F04081" w:rsidP="00F0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sz w:val="24"/>
          <w:szCs w:val="24"/>
          <w:lang w:eastAsia="fi-FI"/>
        </w:rPr>
        <w:t>EU:n tietosuoja-asetus astuu velvoittavana voimaan 25.5.2018. Tietosuoja-asetuksella on kaksi tavoitetta: Turvata EU-kansalaisten henkilötietoja sekä turvata EU:n sisämarkkinoita.</w:t>
      </w:r>
    </w:p>
    <w:p w14:paraId="6AFE84B1" w14:textId="77777777" w:rsidR="00F04081" w:rsidRPr="00F04081" w:rsidRDefault="00F04081" w:rsidP="00F040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14:paraId="413566DF" w14:textId="77777777" w:rsidR="00F04081" w:rsidRPr="00F04081" w:rsidRDefault="00F04081" w:rsidP="00F04081">
      <w:pPr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Rekisteröidyn oikeudet</w:t>
      </w:r>
    </w:p>
    <w:p w14:paraId="38B85A7F" w14:textId="77777777" w:rsidR="00F04081" w:rsidRPr="00F04081" w:rsidRDefault="00F04081" w:rsidP="00F040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sz w:val="24"/>
          <w:szCs w:val="24"/>
          <w:lang w:eastAsia="fi-FI"/>
        </w:rPr>
        <w:t>Rekisteröidyllä on oikeus:</w:t>
      </w:r>
    </w:p>
    <w:p w14:paraId="137479AE" w14:textId="77777777" w:rsidR="00F04081" w:rsidRPr="00F04081" w:rsidRDefault="00F04081" w:rsidP="00F0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Pyytää rekisterinpitäjältä pääsy häntä itseään koskeviin henkilötietoihin sekä oikeus pyytää kyseisten tietojen oikaisemista tai poistamista.</w:t>
      </w:r>
    </w:p>
    <w:p w14:paraId="766CBCE2" w14:textId="77777777" w:rsidR="00F04081" w:rsidRPr="00F04081" w:rsidRDefault="00F04081" w:rsidP="00F0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Pyytää rekisterinpitäjältä häntä itseään koskevien henkilötietojen käsittelyn rajoittamista tai vastustaa käsittelyä sekä oikeutta siirtää tiedot järjestelmästä toiseen.</w:t>
      </w:r>
    </w:p>
    <w:p w14:paraId="44971E8A" w14:textId="77777777" w:rsidR="00F04081" w:rsidRPr="00F04081" w:rsidRDefault="00F04081" w:rsidP="00F0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Niiltä osin kuin henkilötietojen käsittely perustuu rekisteröidyn suostumukseen, oikeus peruuttaa suostumus milloin tahansa, tämän vaikuttamatta suostumuksen perusteella ennen sen peruuttamista suoritetun käsittelyn lainmukaisuuteen.</w:t>
      </w:r>
    </w:p>
    <w:p w14:paraId="747B7875" w14:textId="77777777" w:rsidR="00F04081" w:rsidRPr="00F04081" w:rsidRDefault="00F04081" w:rsidP="00F040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Tehdä valitus henkilötiedon käsittelystä kansalliselle valvontaviranomaiselle, jos rekisteröity katsoo, että häntä koskevien henkilötietojen käsittelyssä rikotaan EU:n yleistä tietosuoja-asetusta. Tämän oikeuden käyttäminen ei rajoita kirkkolain (1054/1993) mukaisia muutoksenhakukeinoja.</w:t>
      </w:r>
    </w:p>
    <w:p w14:paraId="3FC92906" w14:textId="77777777" w:rsidR="00F04081" w:rsidRPr="00F04081" w:rsidRDefault="00F04081" w:rsidP="00F0408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Tietosuojavaltuutetun toimisto</w:t>
      </w:r>
    </w:p>
    <w:p w14:paraId="2337A339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Kansallisen valvontaviranomaisen yhteystiedot ovat:</w:t>
      </w:r>
    </w:p>
    <w:p w14:paraId="287D8598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14:paraId="727AE16C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Tietosuojavaltuutetun toimisto</w:t>
      </w:r>
    </w:p>
    <w:p w14:paraId="6F26D7D4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PL 800, Ratapihantie 9, 00521 Helsinki</w:t>
      </w:r>
    </w:p>
    <w:p w14:paraId="4032D9ED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p. 029 56 66700, tietosuoja@om.fi</w:t>
      </w:r>
    </w:p>
    <w:p w14:paraId="79DF20F3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hyperlink r:id="rId5" w:tgtFrame="_blank" w:tooltip="Linkki ulkopuoliseen sivustoon" w:history="1">
        <w:r w:rsidRPr="00F040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www.tietosuoja.fi</w:t>
        </w:r>
      </w:hyperlink>
    </w:p>
    <w:p w14:paraId="000011E7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14:paraId="1DBB75B4" w14:textId="77777777" w:rsidR="00F04081" w:rsidRPr="00F04081" w:rsidRDefault="00F04081" w:rsidP="00F0408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i-FI"/>
        </w:rPr>
        <w:t>Seurakunnan tietosuojavastaava</w:t>
      </w:r>
    </w:p>
    <w:p w14:paraId="3B9F495E" w14:textId="77777777" w:rsidR="00F04081" w:rsidRPr="00F04081" w:rsidRDefault="00F04081" w:rsidP="00F040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Kirkon Keskusrekisterin IT-alueen tietosuojavastaavan tehtäviä hoitaa Kirkkohallituksen lakimies Mikko Tähkänen, mikko.tahkanen@evl.fi.</w:t>
      </w:r>
    </w:p>
    <w:p w14:paraId="68CE6DA4" w14:textId="77777777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</w:t>
      </w:r>
    </w:p>
    <w:p w14:paraId="52512C41" w14:textId="7C8BA195" w:rsidR="00F04081" w:rsidRPr="00F04081" w:rsidRDefault="00F04081" w:rsidP="00F040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Kuortaneen</w:t>
      </w:r>
      <w:r w:rsidRPr="00F0408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seurakunta on sitoutunut noudattamaan tietosuoja-asetuksen mukaisia velvollisuuksia ja rekisteröityjen oikeuksia kaikissa toimissaan. Tahdomme sitoutua tietosuoja-asetuksen tavoitteisiin ja järjestää tietosuojatyö asianmukaisesti. Rekisteri- eli tietosuojaselosteet kertovat seurakunnassa olevat henkilörekisterit ja miksi niitä tarvitaan seurakunnan perustehtävän toteuttamisessa. Tietosuojatyöhön kuuluvat tietosuojapolitiikka, tietoturvapolitiikka ja -määräykset, seloste käsittelytoimista, tietosuojaselosteet, henkilötietojen käsittelyohjeet, prosessikaaviot rekisteröityjen oikeuksista. Julkishallinnolle on valmisteilla GDPR-itsearviointityökalu tietosuojatyön tiekartaksi, joka helpottaa suunnittelua ja seurantaa. Lisäksi tietosuojatyön dokumentaatioon kuuluvat tietosuojavastaavan päiväkirja ja tietotilinpäätös.</w:t>
      </w:r>
    </w:p>
    <w:p w14:paraId="33DE6294" w14:textId="77777777" w:rsidR="00C7490E" w:rsidRDefault="00F04081"/>
    <w:sectPr w:rsidR="00C749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85058"/>
    <w:multiLevelType w:val="multilevel"/>
    <w:tmpl w:val="F7CA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81"/>
    <w:rsid w:val="001D03DE"/>
    <w:rsid w:val="00F04081"/>
    <w:rsid w:val="00F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2475"/>
  <w15:chartTrackingRefBased/>
  <w15:docId w15:val="{426C680C-9E7D-4CA4-AE6F-99C62515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F04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F040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4081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04081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0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04081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F04081"/>
    <w:rPr>
      <w:color w:val="0000FF"/>
      <w:u w:val="single"/>
    </w:rPr>
  </w:style>
  <w:style w:type="character" w:customStyle="1" w:styleId="ms-rtethemefontface-1">
    <w:name w:val="ms-rtethemefontface-1"/>
    <w:basedOn w:val="Kappaleenoletusfontti"/>
    <w:rsid w:val="00F0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etosuoja.fi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F0029585261C49BD6FF27D8E3A6BF1" ma:contentTypeVersion="11" ma:contentTypeDescription="Luo uusi asiakirja." ma:contentTypeScope="" ma:versionID="0572a08ded226b62b37fbc42bd40efaf">
  <xsd:schema xmlns:xsd="http://www.w3.org/2001/XMLSchema" xmlns:xs="http://www.w3.org/2001/XMLSchema" xmlns:p="http://schemas.microsoft.com/office/2006/metadata/properties" xmlns:ns2="e70dd75c-4fc1-4b70-94d5-bd96964f1d0a" xmlns:ns3="91123f10-578c-4d4b-8a92-0038a090f9b1" targetNamespace="http://schemas.microsoft.com/office/2006/metadata/properties" ma:root="true" ma:fieldsID="8966db2135d280b63f21b9732356db3c" ns2:_="" ns3:_="">
    <xsd:import namespace="e70dd75c-4fc1-4b70-94d5-bd96964f1d0a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d75c-4fc1-4b70-94d5-bd96964f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56A95-303C-4088-9949-F0FF7BD54E43}"/>
</file>

<file path=customXml/itemProps2.xml><?xml version="1.0" encoding="utf-8"?>
<ds:datastoreItem xmlns:ds="http://schemas.openxmlformats.org/officeDocument/2006/customXml" ds:itemID="{B5EF0A71-DB13-45B8-B2FA-452D30F34A35}"/>
</file>

<file path=customXml/itemProps3.xml><?xml version="1.0" encoding="utf-8"?>
<ds:datastoreItem xmlns:ds="http://schemas.openxmlformats.org/officeDocument/2006/customXml" ds:itemID="{489FBA18-50AD-482E-984D-760FE415E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Männikkö Virve</dc:creator>
  <cp:keywords/>
  <dc:description/>
  <cp:lastModifiedBy>Männikkö Virve</cp:lastModifiedBy>
  <cp:revision>1</cp:revision>
  <dcterms:created xsi:type="dcterms:W3CDTF">2020-12-21T20:16:00Z</dcterms:created>
  <dcterms:modified xsi:type="dcterms:W3CDTF">2020-12-21T20:18:00Z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0x010100E1F0029585261C49BD6FF27D8E3A6BF1</vt:lpwstr>
  </property>
</Properties>
</file>